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84" w:type="dxa"/>
        <w:tblLook w:val="01E0" w:firstRow="1" w:lastRow="1" w:firstColumn="1" w:lastColumn="1" w:noHBand="0" w:noVBand="0"/>
      </w:tblPr>
      <w:tblGrid>
        <w:gridCol w:w="4786"/>
      </w:tblGrid>
      <w:tr w:rsidR="009B07D6" w:rsidRPr="006C1A97" w:rsidTr="007F4503">
        <w:tc>
          <w:tcPr>
            <w:tcW w:w="4786" w:type="dxa"/>
          </w:tcPr>
          <w:p w:rsidR="009B07D6" w:rsidRPr="00730A89" w:rsidRDefault="009B07D6" w:rsidP="00DD0723">
            <w:pPr>
              <w:pStyle w:val="a3"/>
              <w:spacing w:after="0"/>
              <w:jc w:val="right"/>
              <w:rPr>
                <w:bCs/>
                <w:color w:val="000000"/>
                <w:szCs w:val="18"/>
              </w:rPr>
            </w:pPr>
            <w:r w:rsidRPr="00730A89">
              <w:rPr>
                <w:bCs/>
                <w:color w:val="000000"/>
                <w:szCs w:val="18"/>
              </w:rPr>
              <w:t xml:space="preserve">Утверждено приказом </w:t>
            </w:r>
          </w:p>
        </w:tc>
      </w:tr>
      <w:tr w:rsidR="009B07D6" w:rsidRPr="00C13BB0" w:rsidTr="007F4503">
        <w:tc>
          <w:tcPr>
            <w:tcW w:w="4786" w:type="dxa"/>
          </w:tcPr>
          <w:p w:rsidR="009B07D6" w:rsidRPr="00730A89" w:rsidRDefault="009B07D6" w:rsidP="00DD0723">
            <w:pPr>
              <w:pStyle w:val="a3"/>
              <w:spacing w:after="0"/>
              <w:jc w:val="right"/>
              <w:rPr>
                <w:bCs/>
                <w:color w:val="000000"/>
                <w:szCs w:val="18"/>
              </w:rPr>
            </w:pPr>
            <w:r w:rsidRPr="00730A89">
              <w:rPr>
                <w:bCs/>
                <w:color w:val="000000"/>
                <w:szCs w:val="18"/>
              </w:rPr>
              <w:t xml:space="preserve">по МБОУ </w:t>
            </w:r>
            <w:proofErr w:type="spellStart"/>
            <w:r w:rsidRPr="00730A89">
              <w:rPr>
                <w:bCs/>
                <w:color w:val="000000"/>
                <w:szCs w:val="18"/>
              </w:rPr>
              <w:t>Крааснслободской</w:t>
            </w:r>
            <w:proofErr w:type="spellEnd"/>
            <w:r w:rsidRPr="00730A89">
              <w:rPr>
                <w:bCs/>
                <w:color w:val="000000"/>
                <w:szCs w:val="18"/>
              </w:rPr>
              <w:t xml:space="preserve"> ООШ </w:t>
            </w:r>
          </w:p>
        </w:tc>
      </w:tr>
      <w:tr w:rsidR="009B07D6" w:rsidRPr="006C1A97" w:rsidTr="007F4503">
        <w:tc>
          <w:tcPr>
            <w:tcW w:w="4786" w:type="dxa"/>
          </w:tcPr>
          <w:p w:rsidR="009B07D6" w:rsidRPr="00730A89" w:rsidRDefault="009B07D6" w:rsidP="00DD0723">
            <w:pPr>
              <w:pStyle w:val="a3"/>
              <w:spacing w:after="0"/>
              <w:jc w:val="right"/>
              <w:rPr>
                <w:bCs/>
                <w:color w:val="000000"/>
                <w:szCs w:val="18"/>
              </w:rPr>
            </w:pPr>
            <w:r w:rsidRPr="00730A89">
              <w:rPr>
                <w:bCs/>
                <w:color w:val="000000"/>
                <w:szCs w:val="18"/>
              </w:rPr>
              <w:t>от 06.04.2015 г. № 97-о</w:t>
            </w:r>
          </w:p>
        </w:tc>
      </w:tr>
      <w:tr w:rsidR="007F4503" w:rsidTr="007F4503">
        <w:tc>
          <w:tcPr>
            <w:tcW w:w="4786" w:type="dxa"/>
          </w:tcPr>
          <w:p w:rsidR="007F4503" w:rsidRDefault="007F4503" w:rsidP="00EE6DEC">
            <w:pPr>
              <w:pStyle w:val="a3"/>
              <w:spacing w:before="0" w:beforeAutospacing="0" w:after="0" w:afterAutospacing="0"/>
              <w:ind w:left="283"/>
            </w:pPr>
          </w:p>
        </w:tc>
      </w:tr>
      <w:tr w:rsidR="007F4503" w:rsidTr="007F4503">
        <w:tc>
          <w:tcPr>
            <w:tcW w:w="4786" w:type="dxa"/>
          </w:tcPr>
          <w:p w:rsidR="007F4503" w:rsidRDefault="007F4503" w:rsidP="00EE6DEC">
            <w:pPr>
              <w:pStyle w:val="a3"/>
              <w:spacing w:before="0" w:beforeAutospacing="0" w:after="0" w:afterAutospacing="0"/>
              <w:ind w:left="283"/>
              <w:jc w:val="center"/>
            </w:pPr>
          </w:p>
        </w:tc>
      </w:tr>
    </w:tbl>
    <w:p w:rsidR="007F4503" w:rsidRPr="007F4503" w:rsidRDefault="007F4503" w:rsidP="007F4503">
      <w:pPr>
        <w:pStyle w:val="Style3"/>
        <w:ind w:firstLine="709"/>
        <w:jc w:val="center"/>
        <w:rPr>
          <w:b/>
          <w:bCs/>
          <w:iCs/>
          <w:sz w:val="32"/>
        </w:rPr>
      </w:pPr>
      <w:r w:rsidRPr="007F4503">
        <w:rPr>
          <w:b/>
          <w:bCs/>
          <w:iCs/>
          <w:sz w:val="32"/>
        </w:rPr>
        <w:t>Положение о поощрениях и взысканиях обучающихся</w:t>
      </w:r>
    </w:p>
    <w:p w:rsidR="00417728" w:rsidRPr="007F4503" w:rsidRDefault="007F4503" w:rsidP="00417728">
      <w:pPr>
        <w:pStyle w:val="a3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417728" w:rsidRPr="007F4503">
        <w:rPr>
          <w:sz w:val="28"/>
          <w:szCs w:val="28"/>
        </w:rPr>
        <w:t>Настоящее Положение разработано в соответствии с Федеральным законом   №273 от 29 декабря 2012 г. «Об образовании в Российской Федерации»,   приказом Министерства образования и науки РФ от 15 марта 2013 г. № 185 “Об утверждении Порядка применения к обучающимся и снятия с обучающихся мер дисциплинарного взыскания”, Типовым положением об общеобразовательном учреждении и Уставом Учреждения.</w:t>
      </w:r>
      <w:proofErr w:type="gramEnd"/>
    </w:p>
    <w:p w:rsidR="00417728" w:rsidRPr="007F4503" w:rsidRDefault="00417728" w:rsidP="00417728">
      <w:pPr>
        <w:pStyle w:val="a3"/>
        <w:spacing w:line="315" w:lineRule="atLeast"/>
        <w:jc w:val="both"/>
        <w:rPr>
          <w:sz w:val="28"/>
          <w:szCs w:val="28"/>
        </w:rPr>
      </w:pPr>
      <w:r w:rsidRPr="007F4503">
        <w:rPr>
          <w:sz w:val="28"/>
          <w:szCs w:val="28"/>
        </w:rPr>
        <w:t>Правила о поощрениях и взысканиях обучающихся регулиру</w:t>
      </w:r>
      <w:r w:rsidR="007F4503">
        <w:rPr>
          <w:sz w:val="28"/>
          <w:szCs w:val="28"/>
        </w:rPr>
        <w:t>ю</w:t>
      </w:r>
      <w:r w:rsidRPr="007F4503">
        <w:rPr>
          <w:sz w:val="28"/>
          <w:szCs w:val="28"/>
        </w:rPr>
        <w:t xml:space="preserve">тся с применением к обучающимся школы мер поощрения и взыскания, в зависимости от их отношения </w:t>
      </w:r>
      <w:proofErr w:type="gramStart"/>
      <w:r w:rsidRPr="007F4503">
        <w:rPr>
          <w:sz w:val="28"/>
          <w:szCs w:val="28"/>
        </w:rPr>
        <w:t>к</w:t>
      </w:r>
      <w:proofErr w:type="gramEnd"/>
      <w:r w:rsidRPr="007F4503">
        <w:rPr>
          <w:sz w:val="28"/>
          <w:szCs w:val="28"/>
        </w:rPr>
        <w:t xml:space="preserve"> </w:t>
      </w:r>
      <w:proofErr w:type="gramStart"/>
      <w:r w:rsidRPr="007F4503">
        <w:rPr>
          <w:sz w:val="28"/>
          <w:szCs w:val="28"/>
        </w:rPr>
        <w:t>своим</w:t>
      </w:r>
      <w:proofErr w:type="gramEnd"/>
      <w:r w:rsidRPr="007F4503">
        <w:rPr>
          <w:sz w:val="28"/>
          <w:szCs w:val="28"/>
        </w:rPr>
        <w:t xml:space="preserve"> ученическим правам и обязанностям.</w:t>
      </w:r>
    </w:p>
    <w:p w:rsidR="00417728" w:rsidRPr="007F4503" w:rsidRDefault="00417728" w:rsidP="00417728">
      <w:pPr>
        <w:pStyle w:val="a3"/>
        <w:spacing w:line="315" w:lineRule="atLeast"/>
        <w:jc w:val="both"/>
        <w:rPr>
          <w:sz w:val="28"/>
          <w:szCs w:val="28"/>
        </w:rPr>
      </w:pPr>
      <w:r w:rsidRPr="007F4503">
        <w:rPr>
          <w:sz w:val="28"/>
          <w:szCs w:val="28"/>
        </w:rPr>
        <w:t>ПРАВИЛА призваны:</w:t>
      </w:r>
    </w:p>
    <w:p w:rsidR="00417728" w:rsidRPr="007F4503" w:rsidRDefault="00417728" w:rsidP="00417728">
      <w:pPr>
        <w:pStyle w:val="a3"/>
        <w:spacing w:line="315" w:lineRule="atLeast"/>
        <w:jc w:val="both"/>
        <w:rPr>
          <w:sz w:val="28"/>
          <w:szCs w:val="28"/>
        </w:rPr>
      </w:pPr>
      <w:r w:rsidRPr="007F4503">
        <w:rPr>
          <w:sz w:val="28"/>
          <w:szCs w:val="28"/>
        </w:rPr>
        <w:t>• Обеспечить в школе благоприятную творческую обстановку для совместной продуктивной деятельности;</w:t>
      </w:r>
    </w:p>
    <w:p w:rsidR="00417728" w:rsidRPr="007F4503" w:rsidRDefault="00417728" w:rsidP="00417728">
      <w:pPr>
        <w:pStyle w:val="a3"/>
        <w:spacing w:line="315" w:lineRule="atLeast"/>
        <w:jc w:val="both"/>
        <w:rPr>
          <w:sz w:val="28"/>
          <w:szCs w:val="28"/>
        </w:rPr>
      </w:pPr>
      <w:r w:rsidRPr="007F4503">
        <w:rPr>
          <w:sz w:val="28"/>
          <w:szCs w:val="28"/>
        </w:rPr>
        <w:t>• Поддерживать в школе порядок, основанный на сознательной дисциплине и демократических началах организации учебно-воспитательного процесса;</w:t>
      </w:r>
    </w:p>
    <w:p w:rsidR="00417728" w:rsidRPr="007F4503" w:rsidRDefault="00417728" w:rsidP="00417728">
      <w:pPr>
        <w:pStyle w:val="a3"/>
        <w:spacing w:line="315" w:lineRule="atLeast"/>
        <w:jc w:val="both"/>
        <w:rPr>
          <w:sz w:val="28"/>
          <w:szCs w:val="28"/>
        </w:rPr>
      </w:pPr>
      <w:r w:rsidRPr="007F4503">
        <w:rPr>
          <w:sz w:val="28"/>
          <w:szCs w:val="28"/>
        </w:rPr>
        <w:t>• Способствовать развитию ученического самоуправления.</w:t>
      </w:r>
    </w:p>
    <w:p w:rsidR="00417728" w:rsidRPr="007F4503" w:rsidRDefault="00417728" w:rsidP="00417728">
      <w:pPr>
        <w:pStyle w:val="a3"/>
        <w:spacing w:line="315" w:lineRule="atLeast"/>
        <w:jc w:val="both"/>
        <w:rPr>
          <w:sz w:val="28"/>
          <w:szCs w:val="28"/>
        </w:rPr>
      </w:pPr>
      <w:r w:rsidRPr="007F4503">
        <w:rPr>
          <w:sz w:val="28"/>
          <w:szCs w:val="28"/>
        </w:rPr>
        <w:t>1. ПООЩРЕНИЯ</w:t>
      </w:r>
    </w:p>
    <w:p w:rsidR="00417728" w:rsidRPr="007F4503" w:rsidRDefault="00417728" w:rsidP="00417728">
      <w:pPr>
        <w:pStyle w:val="a3"/>
        <w:spacing w:line="315" w:lineRule="atLeast"/>
        <w:jc w:val="both"/>
        <w:rPr>
          <w:sz w:val="28"/>
          <w:szCs w:val="28"/>
        </w:rPr>
      </w:pPr>
      <w:r w:rsidRPr="007F4503">
        <w:rPr>
          <w:sz w:val="28"/>
          <w:szCs w:val="28"/>
        </w:rPr>
        <w:t xml:space="preserve">1.1. Обучающиеся школы поощряются </w:t>
      </w:r>
      <w:proofErr w:type="gramStart"/>
      <w:r w:rsidRPr="007F4503">
        <w:rPr>
          <w:sz w:val="28"/>
          <w:szCs w:val="28"/>
        </w:rPr>
        <w:t>за</w:t>
      </w:r>
      <w:proofErr w:type="gramEnd"/>
      <w:r w:rsidRPr="007F4503">
        <w:rPr>
          <w:sz w:val="28"/>
          <w:szCs w:val="28"/>
        </w:rPr>
        <w:t>:</w:t>
      </w:r>
    </w:p>
    <w:p w:rsidR="00417728" w:rsidRPr="007F4503" w:rsidRDefault="00417728" w:rsidP="00417728">
      <w:pPr>
        <w:pStyle w:val="a3"/>
        <w:spacing w:line="315" w:lineRule="atLeast"/>
        <w:jc w:val="both"/>
        <w:rPr>
          <w:sz w:val="28"/>
          <w:szCs w:val="28"/>
        </w:rPr>
      </w:pPr>
      <w:r w:rsidRPr="007F4503">
        <w:rPr>
          <w:sz w:val="28"/>
          <w:szCs w:val="28"/>
        </w:rPr>
        <w:t>• Успехи в учебе;</w:t>
      </w:r>
    </w:p>
    <w:p w:rsidR="00417728" w:rsidRPr="007F4503" w:rsidRDefault="00417728" w:rsidP="00417728">
      <w:pPr>
        <w:pStyle w:val="a3"/>
        <w:spacing w:line="315" w:lineRule="atLeast"/>
        <w:jc w:val="both"/>
        <w:rPr>
          <w:sz w:val="28"/>
          <w:szCs w:val="28"/>
        </w:rPr>
      </w:pPr>
      <w:r w:rsidRPr="007F4503">
        <w:rPr>
          <w:sz w:val="28"/>
          <w:szCs w:val="28"/>
        </w:rPr>
        <w:t>• Участие и победу в учебных, творческих конкурсах, спортивных состязаниях, городских олимпиадах;</w:t>
      </w:r>
    </w:p>
    <w:p w:rsidR="00417728" w:rsidRPr="007F4503" w:rsidRDefault="00417728" w:rsidP="00417728">
      <w:pPr>
        <w:pStyle w:val="a3"/>
        <w:spacing w:line="315" w:lineRule="atLeast"/>
        <w:jc w:val="both"/>
        <w:rPr>
          <w:sz w:val="28"/>
          <w:szCs w:val="28"/>
        </w:rPr>
      </w:pPr>
      <w:r w:rsidRPr="007F4503">
        <w:rPr>
          <w:sz w:val="28"/>
          <w:szCs w:val="28"/>
        </w:rPr>
        <w:t>• Общественно полезную деятельность.</w:t>
      </w:r>
    </w:p>
    <w:p w:rsidR="00417728" w:rsidRPr="007F4503" w:rsidRDefault="00417728" w:rsidP="00417728">
      <w:pPr>
        <w:pStyle w:val="a3"/>
        <w:spacing w:line="315" w:lineRule="atLeast"/>
        <w:jc w:val="both"/>
        <w:rPr>
          <w:sz w:val="28"/>
          <w:szCs w:val="28"/>
        </w:rPr>
      </w:pPr>
      <w:r w:rsidRPr="007F4503">
        <w:rPr>
          <w:sz w:val="28"/>
          <w:szCs w:val="28"/>
        </w:rPr>
        <w:t>1.2. Школа применяет следующие виды поощрений обучающихся:</w:t>
      </w:r>
    </w:p>
    <w:p w:rsidR="00417728" w:rsidRPr="007F4503" w:rsidRDefault="00417728" w:rsidP="00417728">
      <w:pPr>
        <w:pStyle w:val="a3"/>
        <w:spacing w:line="315" w:lineRule="atLeast"/>
        <w:jc w:val="both"/>
        <w:rPr>
          <w:sz w:val="28"/>
          <w:szCs w:val="28"/>
        </w:rPr>
      </w:pPr>
      <w:r w:rsidRPr="007F4503">
        <w:rPr>
          <w:sz w:val="28"/>
          <w:szCs w:val="28"/>
        </w:rPr>
        <w:t>• Объявление благодарности;</w:t>
      </w:r>
    </w:p>
    <w:p w:rsidR="00417728" w:rsidRPr="007F4503" w:rsidRDefault="00417728" w:rsidP="00417728">
      <w:pPr>
        <w:pStyle w:val="a3"/>
        <w:spacing w:line="315" w:lineRule="atLeast"/>
        <w:jc w:val="both"/>
        <w:rPr>
          <w:sz w:val="28"/>
          <w:szCs w:val="28"/>
        </w:rPr>
      </w:pPr>
      <w:r w:rsidRPr="007F4503">
        <w:rPr>
          <w:sz w:val="28"/>
          <w:szCs w:val="28"/>
        </w:rPr>
        <w:t>• Награждение почетной грамотой или благодарственным письмом;</w:t>
      </w:r>
    </w:p>
    <w:p w:rsidR="00417728" w:rsidRPr="007F4503" w:rsidRDefault="00417728" w:rsidP="00417728">
      <w:pPr>
        <w:pStyle w:val="a3"/>
        <w:spacing w:line="315" w:lineRule="atLeast"/>
        <w:jc w:val="both"/>
        <w:rPr>
          <w:sz w:val="28"/>
          <w:szCs w:val="28"/>
        </w:rPr>
      </w:pPr>
      <w:r w:rsidRPr="007F4503">
        <w:rPr>
          <w:sz w:val="28"/>
          <w:szCs w:val="28"/>
        </w:rPr>
        <w:t>• Награждение ценным подарком или денежной премией.</w:t>
      </w:r>
    </w:p>
    <w:p w:rsidR="00417728" w:rsidRPr="007F4503" w:rsidRDefault="00417728" w:rsidP="00417728">
      <w:pPr>
        <w:pStyle w:val="a3"/>
        <w:spacing w:line="315" w:lineRule="atLeast"/>
        <w:jc w:val="both"/>
        <w:rPr>
          <w:sz w:val="28"/>
          <w:szCs w:val="28"/>
        </w:rPr>
      </w:pPr>
      <w:r w:rsidRPr="007F4503">
        <w:rPr>
          <w:sz w:val="28"/>
          <w:szCs w:val="28"/>
        </w:rPr>
        <w:lastRenderedPageBreak/>
        <w:t>1.3. Поощрения применяются директором по представлению педагогического совета, классного руководителя, а также в соответствии с положениями о проводимых в школе конкурсах и соревнованиях и объявляются в приказе по школе. Поощрения применяются в обстановке широкой гласности, доводятся до сведения обучающихся и работников школы, публикуются в школьной печати, оформляются записью в личном деле обучающегося.</w:t>
      </w:r>
    </w:p>
    <w:p w:rsidR="00417728" w:rsidRPr="007F4503" w:rsidRDefault="00417728" w:rsidP="00417728">
      <w:pPr>
        <w:pStyle w:val="a3"/>
        <w:spacing w:line="315" w:lineRule="atLeast"/>
        <w:jc w:val="both"/>
        <w:rPr>
          <w:sz w:val="28"/>
          <w:szCs w:val="28"/>
        </w:rPr>
      </w:pPr>
      <w:r w:rsidRPr="007F4503">
        <w:rPr>
          <w:sz w:val="28"/>
          <w:szCs w:val="28"/>
        </w:rPr>
        <w:t>2. ВЗЫСКАНИЯ</w:t>
      </w:r>
    </w:p>
    <w:p w:rsidR="00417728" w:rsidRPr="007F4503" w:rsidRDefault="00417728" w:rsidP="00417728">
      <w:pPr>
        <w:pStyle w:val="a3"/>
        <w:spacing w:line="315" w:lineRule="atLeast"/>
        <w:jc w:val="both"/>
        <w:rPr>
          <w:sz w:val="28"/>
          <w:szCs w:val="28"/>
        </w:rPr>
      </w:pPr>
      <w:r w:rsidRPr="007F4503">
        <w:rPr>
          <w:sz w:val="28"/>
          <w:szCs w:val="28"/>
        </w:rPr>
        <w:t>2.1. Дисциплина в школе поддерживается на основе уважения человеческого достоинства обучающихся, воспитанников.</w:t>
      </w:r>
    </w:p>
    <w:p w:rsidR="00417728" w:rsidRPr="007F4503" w:rsidRDefault="00417728" w:rsidP="00417728">
      <w:pPr>
        <w:pStyle w:val="a3"/>
        <w:spacing w:line="315" w:lineRule="atLeast"/>
        <w:jc w:val="both"/>
        <w:rPr>
          <w:sz w:val="28"/>
          <w:szCs w:val="28"/>
        </w:rPr>
      </w:pPr>
      <w:r w:rsidRPr="007F4503">
        <w:rPr>
          <w:sz w:val="28"/>
          <w:szCs w:val="28"/>
        </w:rPr>
        <w:t>Применение методов физического и психического насилия по отношению к обучающимся</w:t>
      </w:r>
      <w:r w:rsidR="007F4503">
        <w:rPr>
          <w:sz w:val="28"/>
          <w:szCs w:val="28"/>
        </w:rPr>
        <w:t xml:space="preserve">, воспитанникам не допускается </w:t>
      </w:r>
      <w:r w:rsidRPr="007F4503">
        <w:rPr>
          <w:sz w:val="28"/>
          <w:szCs w:val="28"/>
        </w:rPr>
        <w:t xml:space="preserve"> Федеральным законом   №273 от 29 декабря 2012 г. «Об обра</w:t>
      </w:r>
      <w:r w:rsidR="007F4503">
        <w:rPr>
          <w:sz w:val="28"/>
          <w:szCs w:val="28"/>
        </w:rPr>
        <w:t>зовании в Российской Федерации»</w:t>
      </w:r>
      <w:r w:rsidRPr="007F4503">
        <w:rPr>
          <w:sz w:val="28"/>
          <w:szCs w:val="28"/>
        </w:rPr>
        <w:t>.</w:t>
      </w:r>
    </w:p>
    <w:p w:rsidR="00417728" w:rsidRPr="007F4503" w:rsidRDefault="00417728" w:rsidP="00417728">
      <w:pPr>
        <w:pStyle w:val="a3"/>
        <w:spacing w:line="315" w:lineRule="atLeast"/>
        <w:jc w:val="both"/>
        <w:rPr>
          <w:sz w:val="28"/>
          <w:szCs w:val="28"/>
        </w:rPr>
      </w:pPr>
      <w:r w:rsidRPr="007F4503">
        <w:rPr>
          <w:rStyle w:val="a4"/>
          <w:sz w:val="28"/>
          <w:szCs w:val="28"/>
        </w:rPr>
        <w:t>Запрещается</w:t>
      </w:r>
      <w:r w:rsidRPr="007F4503">
        <w:rPr>
          <w:rStyle w:val="apple-converted-space"/>
          <w:sz w:val="28"/>
          <w:szCs w:val="28"/>
        </w:rPr>
        <w:t> </w:t>
      </w:r>
      <w:r w:rsidRPr="007F4503">
        <w:rPr>
          <w:sz w:val="28"/>
          <w:szCs w:val="28"/>
        </w:rPr>
        <w:t>применять такие методы воздействия, как удаление с уроков, постановка в угол, а также выставление неудовлетворительной отметки по предмету за недисциплинированное поведение на уроке.</w:t>
      </w:r>
    </w:p>
    <w:p w:rsidR="00417728" w:rsidRPr="007F4503" w:rsidRDefault="00417728" w:rsidP="00417728">
      <w:pPr>
        <w:pStyle w:val="a3"/>
        <w:spacing w:line="315" w:lineRule="atLeast"/>
        <w:jc w:val="both"/>
        <w:rPr>
          <w:sz w:val="28"/>
          <w:szCs w:val="28"/>
        </w:rPr>
      </w:pPr>
      <w:r w:rsidRPr="007F4503">
        <w:rPr>
          <w:sz w:val="28"/>
          <w:szCs w:val="28"/>
        </w:rPr>
        <w:t xml:space="preserve">2.2. К </w:t>
      </w:r>
      <w:proofErr w:type="gramStart"/>
      <w:r w:rsidRPr="007F4503">
        <w:rPr>
          <w:sz w:val="28"/>
          <w:szCs w:val="28"/>
        </w:rPr>
        <w:t>обучающимся</w:t>
      </w:r>
      <w:proofErr w:type="gramEnd"/>
      <w:r w:rsidRPr="007F4503">
        <w:rPr>
          <w:sz w:val="28"/>
          <w:szCs w:val="28"/>
        </w:rPr>
        <w:t xml:space="preserve"> применяются следующие меры взыскания:</w:t>
      </w:r>
    </w:p>
    <w:p w:rsidR="00417728" w:rsidRPr="007F4503" w:rsidRDefault="00417728" w:rsidP="00417728">
      <w:pPr>
        <w:pStyle w:val="a3"/>
        <w:spacing w:line="315" w:lineRule="atLeast"/>
        <w:jc w:val="both"/>
        <w:rPr>
          <w:sz w:val="28"/>
          <w:szCs w:val="28"/>
        </w:rPr>
      </w:pPr>
      <w:r w:rsidRPr="007F4503">
        <w:rPr>
          <w:sz w:val="28"/>
          <w:szCs w:val="28"/>
        </w:rPr>
        <w:t xml:space="preserve">в соответствии с Федеральным законом   №273 от 29 декабря 2012 г. «Об образовании в Российской Федерации», Уставом </w:t>
      </w:r>
      <w:r w:rsidR="007F4503">
        <w:rPr>
          <w:sz w:val="28"/>
          <w:szCs w:val="28"/>
        </w:rPr>
        <w:t>школы</w:t>
      </w:r>
      <w:r w:rsidRPr="007F4503">
        <w:rPr>
          <w:sz w:val="28"/>
          <w:szCs w:val="28"/>
        </w:rPr>
        <w:t>, по решению педагогического совета за совершение противоправных действий, грубые и неоднократные нарушения Устава школы допускается отчисления из данного образовательного учреждения обучающихся, достигших возраста 15 лет. Под неоднократным нарушением понимается совершение поступков обучающимся, имеющим два и более дисциплинарных взыскания, наложенных директором школы. Отчисление обучающегося из школы применяется, если меры воспитательного характера не дали результата и дальнейшее пребывание обучающегося в общеобразовательном учреждении оказывает отрицательное влияние на других обучающихся, нарушает их права и права работников общеобразовательного учреждения, а также нормальное функционирование общеобразовательного учреждения.</w:t>
      </w:r>
    </w:p>
    <w:p w:rsidR="00417728" w:rsidRPr="007F4503" w:rsidRDefault="00417728" w:rsidP="00417728">
      <w:pPr>
        <w:pStyle w:val="a3"/>
        <w:spacing w:line="315" w:lineRule="atLeast"/>
        <w:jc w:val="both"/>
        <w:rPr>
          <w:sz w:val="28"/>
          <w:szCs w:val="28"/>
        </w:rPr>
      </w:pPr>
      <w:r w:rsidRPr="007F4503">
        <w:rPr>
          <w:sz w:val="28"/>
          <w:szCs w:val="28"/>
        </w:rPr>
        <w:t>Решение об отчислении обучающегося, не получившего основного общего образования, принимается с учетом мнения его родителей (законных представителей) и согласия комиссии по делам несовершеннолетних и защите их прав. Решение об исключении детей - 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16510D" w:rsidRDefault="00417728" w:rsidP="007F4503">
      <w:pPr>
        <w:pStyle w:val="a3"/>
        <w:spacing w:line="315" w:lineRule="atLeast"/>
        <w:jc w:val="both"/>
        <w:rPr>
          <w:sz w:val="28"/>
          <w:szCs w:val="28"/>
        </w:rPr>
      </w:pPr>
      <w:r w:rsidRPr="007F4503">
        <w:rPr>
          <w:sz w:val="28"/>
          <w:szCs w:val="28"/>
        </w:rPr>
        <w:t>Образовательное учреждение незамедлительно обязано проинформировать об отчислении обучающегося из образовательного учреждения его родителей (законных представителей) и орган местного самоуправления.</w:t>
      </w:r>
    </w:p>
    <w:p w:rsidR="003378C2" w:rsidRDefault="003378C2" w:rsidP="00337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Принято с учетом мнения</w:t>
      </w:r>
    </w:p>
    <w:p w:rsidR="003378C2" w:rsidRDefault="003378C2" w:rsidP="00337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родителей</w:t>
      </w:r>
    </w:p>
    <w:p w:rsidR="003378C2" w:rsidRDefault="003378C2" w:rsidP="00337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от 03.04.2015 №1</w:t>
      </w:r>
    </w:p>
    <w:p w:rsidR="003378C2" w:rsidRDefault="003378C2" w:rsidP="003378C2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3378C2" w:rsidRDefault="003378C2" w:rsidP="00337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с учетом мнения</w:t>
      </w:r>
    </w:p>
    <w:p w:rsidR="003378C2" w:rsidRDefault="003378C2" w:rsidP="00337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обучающихся</w:t>
      </w:r>
    </w:p>
    <w:p w:rsidR="003378C2" w:rsidRPr="007F4503" w:rsidRDefault="003378C2" w:rsidP="00C84593">
      <w:pPr>
        <w:pStyle w:val="a3"/>
        <w:spacing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bookmarkStart w:id="0" w:name="_GoBack"/>
      <w:r>
        <w:rPr>
          <w:sz w:val="28"/>
          <w:szCs w:val="28"/>
        </w:rPr>
        <w:t>от</w:t>
      </w:r>
      <w:bookmarkEnd w:id="0"/>
      <w:r>
        <w:rPr>
          <w:sz w:val="28"/>
          <w:szCs w:val="28"/>
        </w:rPr>
        <w:t xml:space="preserve"> 03.04.2015 №1</w:t>
      </w:r>
      <w:r>
        <w:rPr>
          <w:sz w:val="28"/>
          <w:szCs w:val="28"/>
          <w:highlight w:val="yellow"/>
        </w:rPr>
        <w:br w:type="page"/>
      </w:r>
    </w:p>
    <w:sectPr w:rsidR="003378C2" w:rsidRPr="007F4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3B"/>
    <w:rsid w:val="0016510D"/>
    <w:rsid w:val="003378C2"/>
    <w:rsid w:val="00417728"/>
    <w:rsid w:val="007F4503"/>
    <w:rsid w:val="009B07D6"/>
    <w:rsid w:val="00A1433B"/>
    <w:rsid w:val="00C8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728"/>
    <w:rPr>
      <w:b/>
      <w:bCs/>
    </w:rPr>
  </w:style>
  <w:style w:type="character" w:customStyle="1" w:styleId="apple-converted-space">
    <w:name w:val="apple-converted-space"/>
    <w:basedOn w:val="a0"/>
    <w:rsid w:val="00417728"/>
  </w:style>
  <w:style w:type="paragraph" w:customStyle="1" w:styleId="Style3">
    <w:name w:val="Style3"/>
    <w:basedOn w:val="a"/>
    <w:rsid w:val="007F45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728"/>
    <w:rPr>
      <w:b/>
      <w:bCs/>
    </w:rPr>
  </w:style>
  <w:style w:type="character" w:customStyle="1" w:styleId="apple-converted-space">
    <w:name w:val="apple-converted-space"/>
    <w:basedOn w:val="a0"/>
    <w:rsid w:val="00417728"/>
  </w:style>
  <w:style w:type="paragraph" w:customStyle="1" w:styleId="Style3">
    <w:name w:val="Style3"/>
    <w:basedOn w:val="a"/>
    <w:rsid w:val="007F45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601</Words>
  <Characters>3430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2015-04-10T08:49:00Z</dcterms:created>
  <dcterms:modified xsi:type="dcterms:W3CDTF">2015-04-23T06:22:00Z</dcterms:modified>
</cp:coreProperties>
</file>